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Приложение 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C479D9">
        <w:rPr>
          <w:rFonts w:ascii="Times New Roman" w:hAnsi="Times New Roman" w:cs="Times New Roman"/>
          <w:sz w:val="24"/>
          <w:szCs w:val="24"/>
        </w:rPr>
        <w:t xml:space="preserve">Памятка о порядке проведения итогового сочинения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79D9">
        <w:rPr>
          <w:rFonts w:ascii="Times New Roman" w:hAnsi="Times New Roman" w:cs="Times New Roman"/>
          <w:sz w:val="24"/>
          <w:szCs w:val="24"/>
        </w:rPr>
        <w:t xml:space="preserve">(изложения) для ознакомления обучающихся и их родителей (законных </w:t>
      </w:r>
      <w:proofErr w:type="gramEnd"/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представителей)11</w:t>
      </w:r>
    </w:p>
    <w:bookmarkEnd w:id="0"/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1. Итоговое сочинение (изложение) как условие допуска к </w:t>
      </w:r>
      <w:proofErr w:type="gramStart"/>
      <w:r w:rsidRPr="00C479D9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 w:rsidRPr="00C479D9">
        <w:rPr>
          <w:rFonts w:ascii="Times New Roman" w:hAnsi="Times New Roman" w:cs="Times New Roman"/>
          <w:sz w:val="24"/>
          <w:szCs w:val="24"/>
        </w:rPr>
        <w:t xml:space="preserve"> итоговой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аттестации по образовательным программам среднего общего образования (далее – ГИА)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проводится для обучающихся, экстернов.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2. Изложение вправе писать: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79D9">
        <w:rPr>
          <w:rFonts w:ascii="Times New Roman" w:hAnsi="Times New Roman" w:cs="Times New Roman"/>
          <w:sz w:val="24"/>
          <w:szCs w:val="24"/>
        </w:rPr>
        <w:t xml:space="preserve">обучающиеся с ограниченными возможностями здоровья, экстерны с ограниченными </w:t>
      </w:r>
      <w:proofErr w:type="gramEnd"/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возможностями здоровья, обучающиеся – дети-инвалиды и инвалиды, экстерны – дети</w:t>
      </w:r>
      <w:r w:rsidRPr="00C479D9">
        <w:rPr>
          <w:rFonts w:ascii="Times New Roman" w:hAnsi="Times New Roman" w:cs="Times New Roman"/>
          <w:sz w:val="24"/>
          <w:szCs w:val="24"/>
        </w:rPr>
        <w:t>инвалиды и инвалиды;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79D9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C479D9">
        <w:rPr>
          <w:rFonts w:ascii="Times New Roman" w:hAnsi="Times New Roman" w:cs="Times New Roman"/>
          <w:sz w:val="24"/>
          <w:szCs w:val="24"/>
        </w:rPr>
        <w:t xml:space="preserve"> в специальных учебно-воспитательных учреждениях закрытого типа,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а также в учреждениях, исполняющих наказание в виде лишения свободы;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лица, обучающиеся по состоянию здоровья на дому, в образовательных организациях,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Pr="00C479D9">
        <w:rPr>
          <w:rFonts w:ascii="Times New Roman" w:hAnsi="Times New Roman" w:cs="Times New Roman"/>
          <w:sz w:val="24"/>
          <w:szCs w:val="24"/>
        </w:rPr>
        <w:t>санаторно-курортных</w:t>
      </w:r>
      <w:proofErr w:type="gramEnd"/>
      <w:r w:rsidRPr="00C479D9">
        <w:rPr>
          <w:rFonts w:ascii="Times New Roman" w:hAnsi="Times New Roman" w:cs="Times New Roman"/>
          <w:sz w:val="24"/>
          <w:szCs w:val="24"/>
        </w:rPr>
        <w:t xml:space="preserve">, в которых проводятся необходимые лечебные,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реабилитационные и оздоровительные мероприятия для </w:t>
      </w:r>
      <w:proofErr w:type="gramStart"/>
      <w:r w:rsidRPr="00C479D9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C479D9">
        <w:rPr>
          <w:rFonts w:ascii="Times New Roman" w:hAnsi="Times New Roman" w:cs="Times New Roman"/>
          <w:sz w:val="24"/>
          <w:szCs w:val="24"/>
        </w:rPr>
        <w:t xml:space="preserve"> в длительном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79D9">
        <w:rPr>
          <w:rFonts w:ascii="Times New Roman" w:hAnsi="Times New Roman" w:cs="Times New Roman"/>
          <w:sz w:val="24"/>
          <w:szCs w:val="24"/>
        </w:rPr>
        <w:t>лечении</w:t>
      </w:r>
      <w:proofErr w:type="gramEnd"/>
      <w:r w:rsidRPr="00C479D9">
        <w:rPr>
          <w:rFonts w:ascii="Times New Roman" w:hAnsi="Times New Roman" w:cs="Times New Roman"/>
          <w:sz w:val="24"/>
          <w:szCs w:val="24"/>
        </w:rPr>
        <w:t>, на основании заключения медицинской организации.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3. Итоговое сочинение (изложение) проводится в первую среду декабря последнего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года обучения.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4. Обучающиеся для участия в итоговом сочинении (изложении) подают заявления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C479D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479D9">
        <w:rPr>
          <w:rFonts w:ascii="Times New Roman" w:hAnsi="Times New Roman" w:cs="Times New Roman"/>
          <w:sz w:val="24"/>
          <w:szCs w:val="24"/>
        </w:rPr>
        <w:t xml:space="preserve"> чем за две недели до начала проведения итогового сочинения (изложения) в свою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школу, экстерны – в образовательные организации, выбранные экстернами для прохождения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по образовательным программам среднего общего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5. Итоговое сочинение (изложение) проводится в школах, где обучаются участники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итогового сочинения (изложения), и (или) в местах проведения итогового сочинения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(изложения), </w:t>
      </w:r>
      <w:proofErr w:type="gramStart"/>
      <w:r w:rsidRPr="00C479D9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C479D9"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 субъекта Российской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79D9">
        <w:rPr>
          <w:rFonts w:ascii="Times New Roman" w:hAnsi="Times New Roman" w:cs="Times New Roman"/>
          <w:sz w:val="24"/>
          <w:szCs w:val="24"/>
        </w:rPr>
        <w:t>Федерации, осуществляющим государственное управление в сфере образования (далее –</w:t>
      </w:r>
      <w:proofErr w:type="gramEnd"/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79D9">
        <w:rPr>
          <w:rFonts w:ascii="Times New Roman" w:hAnsi="Times New Roman" w:cs="Times New Roman"/>
          <w:sz w:val="24"/>
          <w:szCs w:val="24"/>
        </w:rPr>
        <w:t>ОИВ).</w:t>
      </w:r>
      <w:proofErr w:type="gramEnd"/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6. ОИВ определяет порядок проведения и порядок проверки итогового сочинения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(изложения) на территории субъекта Российской Федерации.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По решению ОИВ места проведения итогового сочинения (изложения) оборудуются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стационарными и (или) переносными металлоискателями, средствами видеонаблюдения,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средствами подавления сигналов подвижной связи.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7. Итоговое сочинение (изложение) начинается в 10:00 по местному времени.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8. Если участник итогового сочинения (изложения) опоздал, он допускается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к написанию итогового сочинения (изложения), при этом время окончания написания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итогового сочинения (изложения), </w:t>
      </w:r>
      <w:proofErr w:type="gramStart"/>
      <w:r w:rsidRPr="00C479D9">
        <w:rPr>
          <w:rFonts w:ascii="Times New Roman" w:hAnsi="Times New Roman" w:cs="Times New Roman"/>
          <w:sz w:val="24"/>
          <w:szCs w:val="24"/>
        </w:rPr>
        <w:t>зафиксированное</w:t>
      </w:r>
      <w:proofErr w:type="gramEnd"/>
      <w:r w:rsidRPr="00C479D9">
        <w:rPr>
          <w:rFonts w:ascii="Times New Roman" w:hAnsi="Times New Roman" w:cs="Times New Roman"/>
          <w:sz w:val="24"/>
          <w:szCs w:val="24"/>
        </w:rPr>
        <w:t xml:space="preserve"> на доске (информационном стенде)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членами комиссии по проведению итогового сочинения (изложения), не продлевается.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79D9">
        <w:rPr>
          <w:rFonts w:ascii="Times New Roman" w:hAnsi="Times New Roman" w:cs="Times New Roman"/>
          <w:sz w:val="24"/>
          <w:szCs w:val="24"/>
        </w:rPr>
        <w:t xml:space="preserve">11 Данная Памятка может быть размещены на официальном сайте образовательной организации, </w:t>
      </w:r>
      <w:proofErr w:type="gramEnd"/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самоуправления, осуществляющего управление в сфере образования. Способы ознакомления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могут быть определены ОИВ, образовательными организациями, органами местного самоуправления,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79D9">
        <w:rPr>
          <w:rFonts w:ascii="Times New Roman" w:hAnsi="Times New Roman" w:cs="Times New Roman"/>
          <w:sz w:val="24"/>
          <w:szCs w:val="24"/>
        </w:rPr>
        <w:t>осуществляющими</w:t>
      </w:r>
      <w:proofErr w:type="gramEnd"/>
      <w:r w:rsidRPr="00C479D9">
        <w:rPr>
          <w:rFonts w:ascii="Times New Roman" w:hAnsi="Times New Roman" w:cs="Times New Roman"/>
          <w:sz w:val="24"/>
          <w:szCs w:val="24"/>
        </w:rPr>
        <w:t xml:space="preserve"> управление в сфере образования.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41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79D9">
        <w:rPr>
          <w:rFonts w:ascii="Times New Roman" w:hAnsi="Times New Roman" w:cs="Times New Roman"/>
          <w:sz w:val="24"/>
          <w:szCs w:val="24"/>
        </w:rPr>
        <w:t xml:space="preserve">Повторный общий инструктаж для опоздавших участников не проводится (за исключением, </w:t>
      </w:r>
      <w:proofErr w:type="gramEnd"/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lastRenderedPageBreak/>
        <w:t xml:space="preserve">когда в учебном кабинете нет других участников итогового сочинения (изложения). Члены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комиссии по проведению сочинения (изложения) в образовательных организациях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предоставляют необходимую информацию для заполнения регистрационных полей бланков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сочинения (изложения). Рекомендуем не опаздывать на проведение итогового сочинения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(изложения).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9. Вход участников итогового сочинения (изложения) </w:t>
      </w:r>
      <w:proofErr w:type="gramStart"/>
      <w:r w:rsidRPr="00C479D9">
        <w:rPr>
          <w:rFonts w:ascii="Times New Roman" w:hAnsi="Times New Roman" w:cs="Times New Roman"/>
          <w:sz w:val="24"/>
          <w:szCs w:val="24"/>
        </w:rPr>
        <w:t>в место проведения</w:t>
      </w:r>
      <w:proofErr w:type="gramEnd"/>
      <w:r w:rsidRPr="00C479D9">
        <w:rPr>
          <w:rFonts w:ascii="Times New Roman" w:hAnsi="Times New Roman" w:cs="Times New Roman"/>
          <w:sz w:val="24"/>
          <w:szCs w:val="24"/>
        </w:rPr>
        <w:t xml:space="preserve"> итогового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сочинения (изложения) начинается с 09:00 по местному времени. При себе необходимо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иметь документ, удостоверяющий личность.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10. Рекомендуется взять с собой на сочинение (изложение) только необходимые вещи: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документ, удостоверяющий личность;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ручка (</w:t>
      </w:r>
      <w:proofErr w:type="spellStart"/>
      <w:r w:rsidRPr="00C479D9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C479D9">
        <w:rPr>
          <w:rFonts w:ascii="Times New Roman" w:hAnsi="Times New Roman" w:cs="Times New Roman"/>
          <w:sz w:val="24"/>
          <w:szCs w:val="24"/>
        </w:rPr>
        <w:t xml:space="preserve"> или капиллярная с чернилами черного цвета);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лекарства (при необходимости);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продукты питания для дополнительного приема пищи (перекус), бутилированная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питьевая вода при условии, что упаковка указанных продуктов питания и воды, а также их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потребление не будут отвлекать других участников итогового сочинения (изложения)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от написания ими итогового сочинения (изложения) (при необходимости);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для участников итогового сочинения (изложения) с ограниченными возможностями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здоровья, участников итогового сочинения (изложения) – детей-инвалидов и инвалидов –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специальные технические средства (при необходимости).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Иные личные вещи участники итогового сочинения (изложения) обязаны оставить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в специально выделенном в учебном кабинете месте для хранения личных вещей участников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итогового сочинения (изложения).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11. Во время проведения итогового сочинения (изложения) участникам итогового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сочинения (изложения) выдадут черновики, бланки итогового сочинения (изложения),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79D9">
        <w:rPr>
          <w:rFonts w:ascii="Times New Roman" w:hAnsi="Times New Roman" w:cs="Times New Roman"/>
          <w:sz w:val="24"/>
          <w:szCs w:val="24"/>
        </w:rPr>
        <w:t xml:space="preserve">а также орфографический словарь для участников итогового сочинения (орфографический </w:t>
      </w:r>
      <w:proofErr w:type="gramEnd"/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C479D9">
        <w:rPr>
          <w:rFonts w:ascii="Times New Roman" w:hAnsi="Times New Roman" w:cs="Times New Roman"/>
          <w:sz w:val="24"/>
          <w:szCs w:val="24"/>
        </w:rPr>
        <w:t>толковый</w:t>
      </w:r>
      <w:proofErr w:type="gramEnd"/>
      <w:r w:rsidRPr="00C479D9">
        <w:rPr>
          <w:rFonts w:ascii="Times New Roman" w:hAnsi="Times New Roman" w:cs="Times New Roman"/>
          <w:sz w:val="24"/>
          <w:szCs w:val="24"/>
        </w:rPr>
        <w:t xml:space="preserve"> словари для участников итогового изложения).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Внимание! Черновики не проверяются и записи в них не учитываются при проверке.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12. Темы итогового сочинения становятся общедоступными за 15 минут до начала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проведения сочинения. Тексты для изложения доставляются в школы и выдаются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участникам итогового изложения в день проведения итогового изложения не ранее 10:00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по местному времени.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13. Продолжительность выполнения итогового сочинения (изложения) составляет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3 часа 55 минут (235 минут).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14. Для участников итогового сочинения (изложения) с </w:t>
      </w:r>
      <w:proofErr w:type="gramStart"/>
      <w:r w:rsidRPr="00C479D9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  <w:r w:rsidRPr="00C47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возможностями здоровья, </w:t>
      </w:r>
      <w:proofErr w:type="gramStart"/>
      <w:r w:rsidRPr="00C479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79D9">
        <w:rPr>
          <w:rFonts w:ascii="Times New Roman" w:hAnsi="Times New Roman" w:cs="Times New Roman"/>
          <w:sz w:val="24"/>
          <w:szCs w:val="24"/>
        </w:rPr>
        <w:t xml:space="preserve"> по состоянию здоровья на дому, в медицинских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79D9">
        <w:rPr>
          <w:rFonts w:ascii="Times New Roman" w:hAnsi="Times New Roman" w:cs="Times New Roman"/>
          <w:sz w:val="24"/>
          <w:szCs w:val="24"/>
        </w:rPr>
        <w:t xml:space="preserve">организациях (при предъявлении оригинала или надлежащим образом заверенной копии </w:t>
      </w:r>
      <w:proofErr w:type="gramEnd"/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рекомендаций ПМПК), участников итогового сочинения (изложения) – детей-инвалидов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79D9">
        <w:rPr>
          <w:rFonts w:ascii="Times New Roman" w:hAnsi="Times New Roman" w:cs="Times New Roman"/>
          <w:sz w:val="24"/>
          <w:szCs w:val="24"/>
        </w:rPr>
        <w:t xml:space="preserve">и инвалидов (при предъявлении оригинала или надлежащим образом заверенной копии </w:t>
      </w:r>
      <w:proofErr w:type="gramEnd"/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справки, подтверждающей инвалидность) продолжительность выполнения итогового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сочинения (изложения) увеличивается на 1,5 часа. При продолжительности </w:t>
      </w:r>
      <w:proofErr w:type="gramStart"/>
      <w:r w:rsidRPr="00C479D9">
        <w:rPr>
          <w:rFonts w:ascii="Times New Roman" w:hAnsi="Times New Roman" w:cs="Times New Roman"/>
          <w:sz w:val="24"/>
          <w:szCs w:val="24"/>
        </w:rPr>
        <w:t>итогового</w:t>
      </w:r>
      <w:proofErr w:type="gramEnd"/>
      <w:r w:rsidRPr="00C47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сочинения (изложения) более четырех часов организуется питание участников итогового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сочинения (изложения) в порядке, определенном ОИВ.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42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15. Для участников итогового сочинения (изложения) с </w:t>
      </w:r>
      <w:proofErr w:type="gramStart"/>
      <w:r w:rsidRPr="00C479D9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  <w:r w:rsidRPr="00C47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возможностями здоровья, участников итогового сочинения (изложения) – детей-инвалидов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и инвалидов итоговое сочинение (изложение) может по их желанию и при наличии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соответствующих медицинских показаний проводиться в устной форме.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16. Во время проведения итогового сочинения (изложения) участникам итогового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lastRenderedPageBreak/>
        <w:t>сочинения (изложения) запрещается иметь при себе средства связи, фото-, аудио</w:t>
      </w:r>
      <w:r w:rsidRPr="00C479D9">
        <w:rPr>
          <w:rFonts w:ascii="Times New Roman" w:hAnsi="Times New Roman" w:cs="Times New Roman"/>
          <w:sz w:val="24"/>
          <w:szCs w:val="24"/>
        </w:rPr>
        <w:t xml:space="preserve">и видеоаппаратуру, справочные материалы, письменные заметки и иные средства хранения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и передачи информации, собственные орфографические и (или) толковые словари.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Участникам итогового сочинения (изложения) также запрещается пользоваться текстами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79D9">
        <w:rPr>
          <w:rFonts w:ascii="Times New Roman" w:hAnsi="Times New Roman" w:cs="Times New Roman"/>
          <w:sz w:val="24"/>
          <w:szCs w:val="24"/>
        </w:rPr>
        <w:t xml:space="preserve">литературного материала (художественные произведения, дневники, мемуары, </w:t>
      </w:r>
      <w:proofErr w:type="gramEnd"/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публицистика, другие литературные источники). Участники итогового сочинения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(изложения), нарушившие установленные требования, удаляются с итогового сочинения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(изложения) членом комиссии по проведению итогового сочинения (изложения)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организации. В данном случае оформляется соответствующий акт,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C479D9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C479D9">
        <w:rPr>
          <w:rFonts w:ascii="Times New Roman" w:hAnsi="Times New Roman" w:cs="Times New Roman"/>
          <w:sz w:val="24"/>
          <w:szCs w:val="24"/>
        </w:rPr>
        <w:t xml:space="preserve"> которого педагогическим советом будет принято решение о повторном допуске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к написанию итогового сочинения (изложения) в дополнительные даты.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17. В случае если участник итогового сочинения (изложения) по состоянию здоровья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или другим объективным причинам не может завершить написание итогового сочинения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(изложения), он может покинуть учебный кабинет. В данном случае оформляется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соответствующий акт, на основании которого педагогическим советом будет принято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решение о повторном допуске к написанию итогового сочинения (изложения)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в дополнительные даты.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18. Участники итогового сочинения (изложения), досрочно завершившие выполнение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итогового сочинения (изложения), сдают бланки регистрации, бланки записи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(дополнительные бланки записи), черновики и покидают место проведения итогового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сочинения (изложения), не дожидаясь установленного времени завершения итогового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сочинения (изложения).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19. К написанию итогового сочинения (изложения) в дополнительные даты в </w:t>
      </w:r>
      <w:proofErr w:type="gramStart"/>
      <w:r w:rsidRPr="00C479D9">
        <w:rPr>
          <w:rFonts w:ascii="Times New Roman" w:hAnsi="Times New Roman" w:cs="Times New Roman"/>
          <w:sz w:val="24"/>
          <w:szCs w:val="24"/>
        </w:rPr>
        <w:t>текущем</w:t>
      </w:r>
      <w:proofErr w:type="gramEnd"/>
      <w:r w:rsidRPr="00C47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79D9">
        <w:rPr>
          <w:rFonts w:ascii="Times New Roman" w:hAnsi="Times New Roman" w:cs="Times New Roman"/>
          <w:sz w:val="24"/>
          <w:szCs w:val="24"/>
        </w:rPr>
        <w:t>учебном году (в первую среду февраля и вторую среду апреля) допускаются:</w:t>
      </w:r>
      <w:proofErr w:type="gramEnd"/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обучающиеся и экстерны, получившие по итоговому сочинению (изложению)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неудовлетворительный результат («незачет»);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обучающиеся и экстерны, удаленные с итогового сочинения (изложения) за нарушение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требований, установленных подпунктом 1 пункта 28 Порядка;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обучающиеся и экстерны, не явившиеся на итоговое сочинение (изложение)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по уважительным причинам (болезнь или иные обстоятельства), подтвержденным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документально;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обучающиеся и экстерны, не завершившие написание итогового сочинения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(изложения) по уважительным причинам (болезнь или иные обстоятельства),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подтвержденным документально.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20. Обучающиеся и экстерны, получившие по итоговому сочинению (изложению)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неудовлетворительный результат («незачет»), допускаются к участию в итоговом сочинении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479D9">
        <w:rPr>
          <w:rFonts w:ascii="Times New Roman" w:hAnsi="Times New Roman" w:cs="Times New Roman"/>
          <w:sz w:val="24"/>
          <w:szCs w:val="24"/>
        </w:rPr>
        <w:t>изложении</w:t>
      </w:r>
      <w:proofErr w:type="gramEnd"/>
      <w:r w:rsidRPr="00C479D9">
        <w:rPr>
          <w:rFonts w:ascii="Times New Roman" w:hAnsi="Times New Roman" w:cs="Times New Roman"/>
          <w:sz w:val="24"/>
          <w:szCs w:val="24"/>
        </w:rPr>
        <w:t xml:space="preserve">) в текущем учебном году, но не более двух раз и только в дополнительные даты,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79D9">
        <w:rPr>
          <w:rFonts w:ascii="Times New Roman" w:hAnsi="Times New Roman" w:cs="Times New Roman"/>
          <w:sz w:val="24"/>
          <w:szCs w:val="24"/>
        </w:rPr>
        <w:t>установленные</w:t>
      </w:r>
      <w:proofErr w:type="gramEnd"/>
      <w:r w:rsidRPr="00C479D9">
        <w:rPr>
          <w:rFonts w:ascii="Times New Roman" w:hAnsi="Times New Roman" w:cs="Times New Roman"/>
          <w:sz w:val="24"/>
          <w:szCs w:val="24"/>
        </w:rPr>
        <w:t xml:space="preserve"> Порядком.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43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21. В целях предотвращения конфликта интересов и обеспечения объективного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оценивания итогового сочинения (изложения) обучающимся, экстернам при получении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повторного неудовлетворительного результата («незачет») за итоговое сочинение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(изложение) предоставляется право подать в письменной форме заявление на проверку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написанного ими итогового сочинения (изложения) комиссией другой образовательной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организации или комиссией, определенной ОИВ.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Порядок подачи такого заявления и организации повторной проверки итогового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сочинения (изложения) указанной категории </w:t>
      </w:r>
      <w:proofErr w:type="gramStart"/>
      <w:r w:rsidRPr="00C479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79D9">
        <w:rPr>
          <w:rFonts w:ascii="Times New Roman" w:hAnsi="Times New Roman" w:cs="Times New Roman"/>
          <w:sz w:val="24"/>
          <w:szCs w:val="24"/>
        </w:rPr>
        <w:t xml:space="preserve"> определяет ОИВ.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22. Итоговое сочинение (изложение) как допуск к ГИА действует бессрочно.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С правилами проведения итогового сочинения (изложения) </w:t>
      </w:r>
      <w:proofErr w:type="gramStart"/>
      <w:r w:rsidRPr="00C479D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C479D9">
        <w:rPr>
          <w:rFonts w:ascii="Times New Roman" w:hAnsi="Times New Roman" w:cs="Times New Roman"/>
          <w:sz w:val="24"/>
          <w:szCs w:val="24"/>
        </w:rPr>
        <w:t xml:space="preserve"> (-а): 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lastRenderedPageBreak/>
        <w:t>Участник итогового сочинения (изложения)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___________ (_________________)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 подпись расшифровка подписи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«______»___________ 20__г.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Родитель/законный представитель участника итогового сочинения (изложения)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_____________ (_________________)</w:t>
      </w:r>
    </w:p>
    <w:p w:rsidR="00C479D9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 xml:space="preserve"> подпись расшифровка подписи</w:t>
      </w:r>
    </w:p>
    <w:p w:rsidR="00D030F6" w:rsidRPr="00C479D9" w:rsidRDefault="00C479D9" w:rsidP="00C4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9D9">
        <w:rPr>
          <w:rFonts w:ascii="Times New Roman" w:hAnsi="Times New Roman" w:cs="Times New Roman"/>
          <w:sz w:val="24"/>
          <w:szCs w:val="24"/>
        </w:rPr>
        <w:t>«______»___________ 20__г</w:t>
      </w:r>
    </w:p>
    <w:sectPr w:rsidR="00D030F6" w:rsidRPr="00C4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9A"/>
    <w:rsid w:val="00A4499A"/>
    <w:rsid w:val="00C479D9"/>
    <w:rsid w:val="00D0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2024-11-14T03:49:00Z</dcterms:created>
  <dcterms:modified xsi:type="dcterms:W3CDTF">2024-11-14T03:49:00Z</dcterms:modified>
</cp:coreProperties>
</file>